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A" w:rsidRDefault="0048222C">
      <w:r>
        <w:rPr>
          <w:noProof/>
          <w:lang w:eastAsia="hu-HU"/>
        </w:rPr>
        <w:drawing>
          <wp:inline distT="0" distB="0" distL="0" distR="0">
            <wp:extent cx="4152900" cy="1104900"/>
            <wp:effectExtent l="19050" t="0" r="0" b="0"/>
            <wp:docPr id="1" name="Kép 0" descr="gyere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erek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AD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5pt;height:66.75pt" fillcolor="red" strokecolor="red" strokeweight="1pt">
            <v:fill opacity=".5"/>
            <v:shadow on="t" color="#99f" offset="3pt"/>
            <v:textpath style="font-family:&quot;Arial Black&quot;;v-text-kern:t" trim="t" fitpath="t" string="MÁJUSI PROGRAM&#10;"/>
          </v:shape>
        </w:pict>
      </w:r>
    </w:p>
    <w:p w:rsidR="0048222C" w:rsidRDefault="0048222C" w:rsidP="0048222C">
      <w:pPr>
        <w:jc w:val="both"/>
        <w:rPr>
          <w:rFonts w:ascii="Castellar" w:hAnsi="Castellar"/>
        </w:rPr>
      </w:pPr>
    </w:p>
    <w:p w:rsidR="0048222C" w:rsidRDefault="0048222C" w:rsidP="0048222C">
      <w:pPr>
        <w:jc w:val="both"/>
        <w:rPr>
          <w:rFonts w:ascii="Castellar" w:hAnsi="Castellar"/>
        </w:rPr>
      </w:pPr>
    </w:p>
    <w:p w:rsidR="0048222C" w:rsidRDefault="0048222C" w:rsidP="0048222C">
      <w:pPr>
        <w:jc w:val="both"/>
        <w:rPr>
          <w:rFonts w:ascii="Castellar" w:hAnsi="Castellar"/>
        </w:rPr>
      </w:pPr>
      <w:r>
        <w:rPr>
          <w:rFonts w:ascii="Castellar" w:hAnsi="Castellar"/>
        </w:rPr>
        <w:t>Május 2-T</w:t>
      </w:r>
      <w:r>
        <w:rPr>
          <w:rFonts w:ascii="Times New Roman" w:hAnsi="Times New Roman" w:cs="Times New Roman"/>
        </w:rPr>
        <w:t xml:space="preserve">ŐL </w:t>
      </w:r>
      <w:r>
        <w:rPr>
          <w:rFonts w:ascii="Castellar" w:hAnsi="Castellar"/>
        </w:rPr>
        <w:t>5-ig:</w:t>
      </w:r>
    </w:p>
    <w:p w:rsidR="0048222C" w:rsidRDefault="0048222C" w:rsidP="0048222C">
      <w:pPr>
        <w:jc w:val="both"/>
        <w:rPr>
          <w:rFonts w:ascii="Castellar" w:hAnsi="Castellar"/>
        </w:rPr>
      </w:pPr>
      <w:r>
        <w:rPr>
          <w:rFonts w:ascii="Castellar" w:hAnsi="Castellar"/>
        </w:rPr>
        <w:tab/>
        <w:t>Anyák napi köszöntések</w:t>
      </w:r>
    </w:p>
    <w:p w:rsidR="0048222C" w:rsidRDefault="0048222C" w:rsidP="0048222C">
      <w:pPr>
        <w:jc w:val="both"/>
        <w:rPr>
          <w:rFonts w:ascii="Castellar" w:hAnsi="Castellar"/>
        </w:rPr>
      </w:pPr>
    </w:p>
    <w:p w:rsidR="0048222C" w:rsidRDefault="0048222C" w:rsidP="0048222C">
      <w:pPr>
        <w:jc w:val="both"/>
        <w:rPr>
          <w:rFonts w:ascii="Castellar" w:hAnsi="Castellar"/>
        </w:rPr>
      </w:pPr>
      <w:r>
        <w:rPr>
          <w:rFonts w:ascii="Castellar" w:hAnsi="Castellar"/>
        </w:rPr>
        <w:t>Május 10. szerda:</w:t>
      </w:r>
    </w:p>
    <w:p w:rsidR="0048222C" w:rsidRDefault="0048222C" w:rsidP="0048222C">
      <w:pPr>
        <w:jc w:val="both"/>
        <w:rPr>
          <w:rFonts w:ascii="Castellar" w:hAnsi="Castellar"/>
        </w:rPr>
      </w:pPr>
      <w:r>
        <w:rPr>
          <w:rFonts w:ascii="Castellar" w:hAnsi="Castellar"/>
        </w:rPr>
        <w:tab/>
        <w:t>Madarak, fák napja</w:t>
      </w:r>
    </w:p>
    <w:p w:rsidR="0048222C" w:rsidRDefault="0048222C" w:rsidP="0048222C">
      <w:pPr>
        <w:jc w:val="both"/>
        <w:rPr>
          <w:rFonts w:ascii="Castellar" w:hAnsi="Castellar"/>
        </w:rPr>
      </w:pPr>
      <w:r>
        <w:rPr>
          <w:rFonts w:ascii="Castellar" w:hAnsi="Castellar"/>
        </w:rPr>
        <w:tab/>
        <w:t>Virágpalánták ültetése csoportonként</w:t>
      </w:r>
    </w:p>
    <w:p w:rsidR="0048222C" w:rsidRDefault="0048222C" w:rsidP="0048222C">
      <w:pPr>
        <w:jc w:val="both"/>
        <w:rPr>
          <w:rFonts w:ascii="Castellar" w:hAnsi="Castellar"/>
        </w:rPr>
      </w:pPr>
    </w:p>
    <w:p w:rsidR="0048222C" w:rsidRDefault="0048222C" w:rsidP="0048222C">
      <w:pPr>
        <w:jc w:val="both"/>
        <w:rPr>
          <w:rFonts w:ascii="Castellar" w:hAnsi="Castellar"/>
        </w:rPr>
      </w:pPr>
      <w:r>
        <w:rPr>
          <w:rFonts w:ascii="Castellar" w:hAnsi="Castellar"/>
        </w:rPr>
        <w:t>Május 23 kedd:</w:t>
      </w:r>
    </w:p>
    <w:p w:rsidR="0048222C" w:rsidRDefault="0048222C" w:rsidP="0048222C">
      <w:pPr>
        <w:jc w:val="both"/>
        <w:rPr>
          <w:rFonts w:ascii="Castellar" w:hAnsi="Castellar"/>
        </w:rPr>
      </w:pPr>
      <w:r>
        <w:rPr>
          <w:rFonts w:ascii="Castellar" w:hAnsi="Castellar"/>
        </w:rPr>
        <w:tab/>
        <w:t>Gyermeknapi bábszínház</w:t>
      </w:r>
    </w:p>
    <w:p w:rsidR="0048222C" w:rsidRDefault="0048222C" w:rsidP="0048222C">
      <w:pPr>
        <w:jc w:val="both"/>
        <w:rPr>
          <w:rFonts w:ascii="Castellar" w:hAnsi="Castellar" w:cs="Times New Roman"/>
        </w:rPr>
      </w:pP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  <w:t>Esztrád színház el</w:t>
      </w:r>
      <w:r>
        <w:rPr>
          <w:rFonts w:ascii="Times New Roman" w:hAnsi="Times New Roman" w:cs="Times New Roman"/>
        </w:rPr>
        <w:t>ő</w:t>
      </w:r>
      <w:r>
        <w:rPr>
          <w:rFonts w:ascii="Castellar" w:hAnsi="Castellar" w:cs="Times New Roman"/>
        </w:rPr>
        <w:t>adása</w:t>
      </w:r>
    </w:p>
    <w:p w:rsidR="0048222C" w:rsidRDefault="0048222C" w:rsidP="0048222C">
      <w:pPr>
        <w:jc w:val="both"/>
        <w:rPr>
          <w:rFonts w:ascii="Castellar" w:hAnsi="Castellar" w:cs="Times New Roman"/>
        </w:rPr>
      </w:pPr>
    </w:p>
    <w:p w:rsidR="0048222C" w:rsidRDefault="0048222C" w:rsidP="0048222C">
      <w:pPr>
        <w:jc w:val="both"/>
        <w:rPr>
          <w:rFonts w:ascii="Castellar" w:hAnsi="Castellar" w:cs="Times New Roman"/>
        </w:rPr>
      </w:pPr>
      <w:r>
        <w:rPr>
          <w:rFonts w:ascii="Castellar" w:hAnsi="Castellar" w:cs="Times New Roman"/>
        </w:rPr>
        <w:t>Május 24. szerda:</w:t>
      </w:r>
    </w:p>
    <w:p w:rsidR="0048222C" w:rsidRDefault="0048222C" w:rsidP="0048222C">
      <w:pPr>
        <w:jc w:val="both"/>
        <w:rPr>
          <w:rFonts w:ascii="Castellar" w:hAnsi="Castellar" w:cs="Times New Roman"/>
        </w:rPr>
      </w:pPr>
      <w:r>
        <w:rPr>
          <w:rFonts w:ascii="Castellar" w:hAnsi="Castellar" w:cs="Times New Roman"/>
        </w:rPr>
        <w:tab/>
        <w:t>Gyereknap az udvaron</w:t>
      </w:r>
    </w:p>
    <w:p w:rsidR="0048222C" w:rsidRDefault="0048222C" w:rsidP="0048222C">
      <w:pPr>
        <w:jc w:val="both"/>
        <w:rPr>
          <w:rFonts w:ascii="Castellar" w:hAnsi="Castellar" w:cs="Times New Roman"/>
        </w:rPr>
      </w:pPr>
      <w:r>
        <w:rPr>
          <w:rFonts w:ascii="Castellar" w:hAnsi="Castellar" w:cs="Times New Roman"/>
        </w:rPr>
        <w:tab/>
        <w:t>Közös játszódélután a szül</w:t>
      </w:r>
      <w:r>
        <w:rPr>
          <w:rFonts w:ascii="Times New Roman" w:hAnsi="Times New Roman" w:cs="Times New Roman"/>
        </w:rPr>
        <w:t>ő</w:t>
      </w:r>
      <w:r>
        <w:rPr>
          <w:rFonts w:ascii="Castellar" w:hAnsi="Castellar" w:cs="Times New Roman"/>
        </w:rPr>
        <w:t>kkel</w:t>
      </w:r>
    </w:p>
    <w:p w:rsidR="0048222C" w:rsidRDefault="0048222C" w:rsidP="0048222C">
      <w:pPr>
        <w:jc w:val="both"/>
        <w:rPr>
          <w:rFonts w:ascii="Castellar" w:hAnsi="Castellar" w:cs="Times New Roman"/>
        </w:rPr>
      </w:pPr>
      <w:r>
        <w:rPr>
          <w:rFonts w:ascii="Castellar" w:hAnsi="Castellar" w:cs="Times New Roman"/>
        </w:rPr>
        <w:tab/>
      </w:r>
      <w:proofErr w:type="spellStart"/>
      <w:r>
        <w:rPr>
          <w:rFonts w:ascii="Castellar" w:hAnsi="Castellar" w:cs="Times New Roman"/>
        </w:rPr>
        <w:t>ugrálóvár</w:t>
      </w:r>
      <w:proofErr w:type="spellEnd"/>
      <w:r>
        <w:rPr>
          <w:rFonts w:ascii="Castellar" w:hAnsi="Castellar" w:cs="Times New Roman"/>
        </w:rPr>
        <w:t>, arcfestés, büfé, versenyjátékok</w:t>
      </w:r>
    </w:p>
    <w:p w:rsidR="00F328B8" w:rsidRDefault="00F328B8" w:rsidP="0048222C">
      <w:pPr>
        <w:jc w:val="both"/>
        <w:rPr>
          <w:rFonts w:ascii="Castellar" w:hAnsi="Castellar" w:cs="Times New Roman"/>
        </w:rPr>
      </w:pPr>
    </w:p>
    <w:p w:rsidR="00F328B8" w:rsidRDefault="00F328B8" w:rsidP="0048222C">
      <w:pPr>
        <w:jc w:val="both"/>
        <w:rPr>
          <w:rFonts w:ascii="Castellar" w:hAnsi="Castellar" w:cs="Times New Roman"/>
        </w:rPr>
      </w:pPr>
    </w:p>
    <w:p w:rsidR="0048222C" w:rsidRPr="0048222C" w:rsidRDefault="0048222C" w:rsidP="00F328B8">
      <w:pPr>
        <w:rPr>
          <w:rFonts w:ascii="Castellar" w:hAnsi="Castellar" w:cs="Times New Roman"/>
        </w:rPr>
      </w:pPr>
      <w:r>
        <w:rPr>
          <w:rFonts w:ascii="Castellar" w:hAnsi="Castellar" w:cs="Times New Roman"/>
          <w:noProof/>
          <w:lang w:eastAsia="hu-HU"/>
        </w:rPr>
        <w:drawing>
          <wp:inline distT="0" distB="0" distL="0" distR="0">
            <wp:extent cx="1781175" cy="1021937"/>
            <wp:effectExtent l="19050" t="0" r="9525" b="0"/>
            <wp:docPr id="2" name="Kép 1" descr="59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4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8B8">
        <w:rPr>
          <w:rFonts w:ascii="Castellar" w:hAnsi="Castellar" w:cs="Times New Roman"/>
        </w:rPr>
        <w:t xml:space="preserve">      </w:t>
      </w:r>
      <w:r w:rsidR="00F328B8" w:rsidRPr="00F328B8">
        <w:rPr>
          <w:rFonts w:ascii="Castellar" w:hAnsi="Castellar" w:cs="Times New Roman"/>
          <w:noProof/>
          <w:lang w:eastAsia="hu-HU"/>
        </w:rPr>
        <w:drawing>
          <wp:inline distT="0" distB="0" distL="0" distR="0">
            <wp:extent cx="1781175" cy="1021937"/>
            <wp:effectExtent l="19050" t="0" r="9525" b="0"/>
            <wp:docPr id="5" name="Kép 1" descr="59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4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8B8">
        <w:rPr>
          <w:rFonts w:ascii="Castellar" w:hAnsi="Castellar" w:cs="Times New Roman"/>
        </w:rPr>
        <w:t xml:space="preserve">    </w:t>
      </w:r>
      <w:r w:rsidR="00F328B8" w:rsidRPr="00F328B8">
        <w:rPr>
          <w:rFonts w:ascii="Castellar" w:hAnsi="Castellar" w:cs="Times New Roman"/>
          <w:noProof/>
          <w:lang w:eastAsia="hu-HU"/>
        </w:rPr>
        <w:drawing>
          <wp:inline distT="0" distB="0" distL="0" distR="0">
            <wp:extent cx="1781175" cy="1021937"/>
            <wp:effectExtent l="19050" t="0" r="9525" b="0"/>
            <wp:docPr id="6" name="Kép 1" descr="59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4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2C" w:rsidRDefault="0048222C"/>
    <w:sectPr w:rsidR="0048222C" w:rsidSect="0048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22C"/>
    <w:rsid w:val="0043102A"/>
    <w:rsid w:val="0048222C"/>
    <w:rsid w:val="005442CA"/>
    <w:rsid w:val="007E4AD7"/>
    <w:rsid w:val="00F328B8"/>
    <w:rsid w:val="00F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2023-04-26T11:50:00Z</cp:lastPrinted>
  <dcterms:created xsi:type="dcterms:W3CDTF">2023-05-03T07:24:00Z</dcterms:created>
  <dcterms:modified xsi:type="dcterms:W3CDTF">2023-05-03T07:24:00Z</dcterms:modified>
</cp:coreProperties>
</file>