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87" w:rsidRDefault="00661F62" w:rsidP="00535AC8">
      <w:pPr>
        <w:ind w:left="360"/>
        <w:jc w:val="center"/>
      </w:pPr>
      <w:r>
        <w:rPr>
          <w:noProof/>
          <w:lang w:eastAsia="hu-HU"/>
        </w:rPr>
        <w:drawing>
          <wp:inline distT="0" distB="0" distL="0" distR="0">
            <wp:extent cx="1619684" cy="1478856"/>
            <wp:effectExtent l="19050" t="0" r="0" b="0"/>
            <wp:docPr id="2" name="Kép 1" descr="depositphotos_54165279-stock-illustration-summer-kids-activities-outdo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54165279-stock-illustration-summer-kids-activities-outdoo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868" cy="148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AC8">
        <w:t xml:space="preserve">    </w:t>
      </w:r>
      <w:r w:rsidR="001A0A1A" w:rsidRPr="001A0A1A">
        <w:drawing>
          <wp:inline distT="0" distB="0" distL="0" distR="0">
            <wp:extent cx="1619684" cy="1478856"/>
            <wp:effectExtent l="19050" t="0" r="0" b="0"/>
            <wp:docPr id="1" name="Kép 1" descr="depositphotos_54165279-stock-illustration-summer-kids-activities-outdo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54165279-stock-illustration-summer-kids-activities-outdoo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868" cy="148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A1A" w:rsidRPr="001A0A1A">
        <w:drawing>
          <wp:inline distT="0" distB="0" distL="0" distR="0">
            <wp:extent cx="1619684" cy="1478856"/>
            <wp:effectExtent l="19050" t="0" r="0" b="0"/>
            <wp:docPr id="3" name="Kép 1" descr="depositphotos_54165279-stock-illustration-summer-kids-activities-outdo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54165279-stock-illustration-summer-kids-activities-outdoo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868" cy="148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79E" w:rsidRPr="00535AC8" w:rsidRDefault="0067079E" w:rsidP="00535AC8">
      <w:pPr>
        <w:ind w:left="360"/>
        <w:jc w:val="center"/>
        <w:rPr>
          <w:rFonts w:ascii="Cooper Black" w:hAnsi="Cooper Black"/>
          <w:sz w:val="96"/>
          <w:szCs w:val="96"/>
        </w:rPr>
      </w:pPr>
      <w:r>
        <w:t xml:space="preserve">    </w:t>
      </w:r>
      <w:r w:rsidR="00232FD1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186pt;height:58.5pt" fillcolor="#06c" strokecolor="#9cf" strokeweight="1.5pt">
            <v:shadow on="t" color="#900"/>
            <v:textpath style="font-family:&quot;Impact&quot;;v-text-kern:t" trim="t" fitpath="t" xscale="f" string="NYÁRI ÉLET"/>
          </v:shape>
        </w:pict>
      </w:r>
    </w:p>
    <w:p w:rsidR="00020CDA" w:rsidRDefault="001A0A1A" w:rsidP="00020CDA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>
        <w:rPr>
          <w:rFonts w:ascii="Arial" w:hAnsi="Arial" w:cs="Arial"/>
          <w:b/>
          <w:color w:val="548DD4" w:themeColor="text2" w:themeTint="99"/>
          <w:sz w:val="36"/>
          <w:szCs w:val="36"/>
        </w:rPr>
        <w:t>2023. 06.12</w:t>
      </w:r>
      <w:r w:rsidR="0067079E" w:rsidRPr="0067079E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-től- </w:t>
      </w:r>
      <w:r>
        <w:rPr>
          <w:rFonts w:ascii="Arial" w:hAnsi="Arial" w:cs="Arial"/>
          <w:b/>
          <w:color w:val="548DD4" w:themeColor="text2" w:themeTint="99"/>
          <w:sz w:val="36"/>
          <w:szCs w:val="36"/>
        </w:rPr>
        <w:t>2023</w:t>
      </w:r>
      <w:r w:rsidR="00607587">
        <w:rPr>
          <w:rFonts w:ascii="Arial" w:hAnsi="Arial" w:cs="Arial"/>
          <w:b/>
          <w:color w:val="548DD4" w:themeColor="text2" w:themeTint="99"/>
          <w:sz w:val="36"/>
          <w:szCs w:val="36"/>
        </w:rPr>
        <w:t>.</w:t>
      </w:r>
      <w:r w:rsidR="0067079E" w:rsidRPr="0067079E">
        <w:rPr>
          <w:rFonts w:ascii="Arial" w:hAnsi="Arial" w:cs="Arial"/>
          <w:b/>
          <w:color w:val="548DD4" w:themeColor="text2" w:themeTint="99"/>
          <w:sz w:val="36"/>
          <w:szCs w:val="36"/>
        </w:rPr>
        <w:t>08.31-ig</w:t>
      </w:r>
    </w:p>
    <w:p w:rsidR="00020CDA" w:rsidRPr="00020CDA" w:rsidRDefault="00020CDA" w:rsidP="00020CDA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</w:p>
    <w:p w:rsidR="0067079E" w:rsidRPr="00020CDA" w:rsidRDefault="0067079E" w:rsidP="00020CD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20CDA">
        <w:rPr>
          <w:rFonts w:ascii="Arial" w:hAnsi="Arial" w:cs="Arial"/>
          <w:sz w:val="28"/>
          <w:szCs w:val="28"/>
        </w:rPr>
        <w:t>Június 1</w:t>
      </w:r>
      <w:r w:rsidR="001A0A1A">
        <w:rPr>
          <w:rFonts w:ascii="Arial" w:hAnsi="Arial" w:cs="Arial"/>
          <w:sz w:val="28"/>
          <w:szCs w:val="28"/>
        </w:rPr>
        <w:t>2</w:t>
      </w:r>
      <w:r w:rsidRPr="00020CDA">
        <w:rPr>
          <w:rFonts w:ascii="Arial" w:hAnsi="Arial" w:cs="Arial"/>
          <w:sz w:val="28"/>
          <w:szCs w:val="28"/>
        </w:rPr>
        <w:t xml:space="preserve">-től </w:t>
      </w:r>
      <w:r w:rsidR="00FF6746" w:rsidRPr="00020CDA">
        <w:rPr>
          <w:rFonts w:ascii="Arial" w:hAnsi="Arial" w:cs="Arial"/>
          <w:sz w:val="28"/>
          <w:szCs w:val="28"/>
        </w:rPr>
        <w:t>óvodánkban,</w:t>
      </w:r>
      <w:r w:rsidRPr="00020CDA">
        <w:rPr>
          <w:rFonts w:ascii="Arial" w:hAnsi="Arial" w:cs="Arial"/>
          <w:sz w:val="28"/>
          <w:szCs w:val="28"/>
        </w:rPr>
        <w:t xml:space="preserve"> mindhárom csoportban nyári napirend lép érvénybe. A játék az eddigieknél is na</w:t>
      </w:r>
      <w:r w:rsidR="0075365A">
        <w:rPr>
          <w:rFonts w:ascii="Arial" w:hAnsi="Arial" w:cs="Arial"/>
          <w:sz w:val="28"/>
          <w:szCs w:val="28"/>
        </w:rPr>
        <w:t xml:space="preserve">gyobb szerepet és hangsúlyt kap, </w:t>
      </w:r>
      <w:proofErr w:type="spellStart"/>
      <w:r w:rsidR="0075365A">
        <w:rPr>
          <w:rFonts w:ascii="Arial" w:hAnsi="Arial" w:cs="Arial"/>
          <w:sz w:val="28"/>
          <w:szCs w:val="28"/>
        </w:rPr>
        <w:t>hetirend</w:t>
      </w:r>
      <w:proofErr w:type="spellEnd"/>
      <w:r w:rsidR="0075365A">
        <w:rPr>
          <w:rFonts w:ascii="Arial" w:hAnsi="Arial" w:cs="Arial"/>
          <w:sz w:val="28"/>
          <w:szCs w:val="28"/>
        </w:rPr>
        <w:t xml:space="preserve"> szerinti foglalkozások nincsenek.</w:t>
      </w:r>
    </w:p>
    <w:p w:rsidR="0067079E" w:rsidRPr="00020CDA" w:rsidRDefault="0067079E" w:rsidP="00020CD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20CDA">
        <w:rPr>
          <w:rFonts w:ascii="Arial" w:hAnsi="Arial" w:cs="Arial"/>
          <w:sz w:val="28"/>
          <w:szCs w:val="28"/>
        </w:rPr>
        <w:t>Ha az időjárás engedi, már a reggeli gyülekezési idő is a kertben zajlik.</w:t>
      </w:r>
    </w:p>
    <w:p w:rsidR="0067079E" w:rsidRPr="00020CDA" w:rsidRDefault="0067079E" w:rsidP="00020CD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20CDA">
        <w:rPr>
          <w:rFonts w:ascii="Arial" w:hAnsi="Arial" w:cs="Arial"/>
          <w:sz w:val="28"/>
          <w:szCs w:val="28"/>
        </w:rPr>
        <w:t>Reggeli után újra a kertben töltik a gyerekek az időt ebédig.</w:t>
      </w:r>
    </w:p>
    <w:p w:rsidR="0067079E" w:rsidRPr="00020CDA" w:rsidRDefault="0067079E" w:rsidP="00020CD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20CDA">
        <w:rPr>
          <w:rFonts w:ascii="Arial" w:hAnsi="Arial" w:cs="Arial"/>
          <w:sz w:val="28"/>
          <w:szCs w:val="28"/>
        </w:rPr>
        <w:t>Az udvaron a kerti asztaloknál lehetőség van rajzolásra, társasjátékozásra.</w:t>
      </w:r>
    </w:p>
    <w:p w:rsidR="0067079E" w:rsidRPr="00020CDA" w:rsidRDefault="0067079E" w:rsidP="00020CD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20CDA">
        <w:rPr>
          <w:rFonts w:ascii="Arial" w:hAnsi="Arial" w:cs="Arial"/>
          <w:sz w:val="28"/>
          <w:szCs w:val="28"/>
        </w:rPr>
        <w:t xml:space="preserve">A füves területeken az árnyékban pokrócokon lehet könyvet </w:t>
      </w:r>
      <w:r w:rsidR="00C81FE7" w:rsidRPr="00020CDA">
        <w:rPr>
          <w:rFonts w:ascii="Arial" w:hAnsi="Arial" w:cs="Arial"/>
          <w:sz w:val="28"/>
          <w:szCs w:val="28"/>
        </w:rPr>
        <w:t>nézegetni, kártyázni</w:t>
      </w:r>
      <w:r w:rsidR="00D0193C" w:rsidRPr="00020CDA">
        <w:rPr>
          <w:rFonts w:ascii="Arial" w:hAnsi="Arial" w:cs="Arial"/>
          <w:sz w:val="28"/>
          <w:szCs w:val="28"/>
        </w:rPr>
        <w:t>, babázni.</w:t>
      </w:r>
    </w:p>
    <w:p w:rsidR="00D0193C" w:rsidRPr="00020CDA" w:rsidRDefault="00D0193C" w:rsidP="00020CD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20CDA">
        <w:rPr>
          <w:rFonts w:ascii="Arial" w:hAnsi="Arial" w:cs="Arial"/>
          <w:sz w:val="28"/>
          <w:szCs w:val="28"/>
        </w:rPr>
        <w:t>Ezen kívül rendelkezésükre állnak a megszokott kerti játékok (hinta, homokozó, csúszda, mászóka, házikó, ugráló labda, karikák, járművek, labdák, ugráló kö</w:t>
      </w:r>
      <w:r w:rsidR="0075365A">
        <w:rPr>
          <w:rFonts w:ascii="Arial" w:hAnsi="Arial" w:cs="Arial"/>
          <w:sz w:val="28"/>
          <w:szCs w:val="28"/>
        </w:rPr>
        <w:t xml:space="preserve">telek, </w:t>
      </w:r>
      <w:proofErr w:type="gramStart"/>
      <w:r w:rsidR="0075365A">
        <w:rPr>
          <w:rFonts w:ascii="Arial" w:hAnsi="Arial" w:cs="Arial"/>
          <w:sz w:val="28"/>
          <w:szCs w:val="28"/>
        </w:rPr>
        <w:t xml:space="preserve">gólyalábak </w:t>
      </w:r>
      <w:r w:rsidRPr="00020CDA">
        <w:rPr>
          <w:rFonts w:ascii="Arial" w:hAnsi="Arial" w:cs="Arial"/>
          <w:sz w:val="28"/>
          <w:szCs w:val="28"/>
        </w:rPr>
        <w:t>)</w:t>
      </w:r>
      <w:proofErr w:type="gramEnd"/>
      <w:r w:rsidRPr="00020CDA">
        <w:rPr>
          <w:rFonts w:ascii="Arial" w:hAnsi="Arial" w:cs="Arial"/>
          <w:sz w:val="28"/>
          <w:szCs w:val="28"/>
        </w:rPr>
        <w:t>.</w:t>
      </w:r>
    </w:p>
    <w:p w:rsidR="00D0193C" w:rsidRPr="00020CDA" w:rsidRDefault="00D0193C" w:rsidP="00020CD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20CDA">
        <w:rPr>
          <w:rFonts w:ascii="Arial" w:hAnsi="Arial" w:cs="Arial"/>
          <w:sz w:val="28"/>
          <w:szCs w:val="28"/>
        </w:rPr>
        <w:t>Rossz idő esetén a csoportszobában játszhatnak a gyerekek, diafilmet vetítünk, bábozunk, mesélünk nekik, lemegyünk a tornaterembe, ahol szabadon mozoghatnak.</w:t>
      </w:r>
    </w:p>
    <w:p w:rsidR="00D0193C" w:rsidRPr="00020CDA" w:rsidRDefault="00D0193C" w:rsidP="00020CD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20CDA">
        <w:rPr>
          <w:rFonts w:ascii="Arial" w:hAnsi="Arial" w:cs="Arial"/>
          <w:sz w:val="28"/>
          <w:szCs w:val="28"/>
        </w:rPr>
        <w:t>A nap folyamán többször kínáljuk a gyerekeket gyümölccsel, folyadékkal.</w:t>
      </w:r>
    </w:p>
    <w:p w:rsidR="00D0193C" w:rsidRPr="00020CDA" w:rsidRDefault="00D0193C" w:rsidP="00020CD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20CDA">
        <w:rPr>
          <w:rFonts w:ascii="Arial" w:hAnsi="Arial" w:cs="Arial"/>
          <w:sz w:val="28"/>
          <w:szCs w:val="28"/>
        </w:rPr>
        <w:t xml:space="preserve">A gyerekek bőrét fényvédőkrémmel óvjuk a napsugárzástól, 11 óra után az árnyékos </w:t>
      </w:r>
      <w:r w:rsidR="00601797" w:rsidRPr="00020CDA">
        <w:rPr>
          <w:rFonts w:ascii="Arial" w:hAnsi="Arial" w:cs="Arial"/>
          <w:sz w:val="28"/>
          <w:szCs w:val="28"/>
        </w:rPr>
        <w:t>területeken játszhatnak.</w:t>
      </w:r>
    </w:p>
    <w:p w:rsidR="00601797" w:rsidRPr="00020CDA" w:rsidRDefault="00601797" w:rsidP="00020CD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20CDA">
        <w:rPr>
          <w:rFonts w:ascii="Arial" w:hAnsi="Arial" w:cs="Arial"/>
          <w:sz w:val="28"/>
          <w:szCs w:val="28"/>
        </w:rPr>
        <w:t>A testápolás, öltözködés, étkezés a gyerekek életkorának megfelelő szinten történik. (önállóság, önkiszolgálás</w:t>
      </w:r>
      <w:r w:rsidR="0075365A">
        <w:rPr>
          <w:rFonts w:ascii="Arial" w:hAnsi="Arial" w:cs="Arial"/>
          <w:sz w:val="28"/>
          <w:szCs w:val="28"/>
        </w:rPr>
        <w:t>)</w:t>
      </w:r>
    </w:p>
    <w:p w:rsidR="00601797" w:rsidRPr="00020CDA" w:rsidRDefault="00601797" w:rsidP="00020CD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20CDA">
        <w:rPr>
          <w:rFonts w:ascii="Arial" w:hAnsi="Arial" w:cs="Arial"/>
          <w:sz w:val="28"/>
          <w:szCs w:val="28"/>
        </w:rPr>
        <w:t xml:space="preserve">A délután játék hazamenetileg tart, mielőtt </w:t>
      </w:r>
      <w:r w:rsidR="00FF6746" w:rsidRPr="00020CDA">
        <w:rPr>
          <w:rFonts w:ascii="Arial" w:hAnsi="Arial" w:cs="Arial"/>
          <w:sz w:val="28"/>
          <w:szCs w:val="28"/>
        </w:rPr>
        <w:t>hazamennének,</w:t>
      </w:r>
      <w:r w:rsidRPr="00020CDA">
        <w:rPr>
          <w:rFonts w:ascii="Arial" w:hAnsi="Arial" w:cs="Arial"/>
          <w:sz w:val="28"/>
          <w:szCs w:val="28"/>
        </w:rPr>
        <w:t xml:space="preserve"> tegyék helyére a játékokat.</w:t>
      </w:r>
    </w:p>
    <w:p w:rsidR="0067079E" w:rsidRPr="00020CDA" w:rsidRDefault="00601797" w:rsidP="00020CD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20CDA">
        <w:rPr>
          <w:rFonts w:ascii="Arial" w:hAnsi="Arial" w:cs="Arial"/>
          <w:sz w:val="28"/>
          <w:szCs w:val="28"/>
        </w:rPr>
        <w:t>A kertben ügyelünk és gondoskodunk a madarak itatásáról is, a növények, virágládák locsolásáról.</w:t>
      </w:r>
    </w:p>
    <w:sectPr w:rsidR="0067079E" w:rsidRPr="00020CDA" w:rsidSect="00607587">
      <w:pgSz w:w="11906" w:h="16838"/>
      <w:pgMar w:top="720" w:right="720" w:bottom="720" w:left="720" w:header="708" w:footer="708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7.5pt;height:65.25pt;visibility:visible;mso-wrap-style:square" o:bullet="t">
        <v:imagedata r:id="rId1" o:title="MC900398021[1]"/>
      </v:shape>
    </w:pict>
  </w:numPicBullet>
  <w:abstractNum w:abstractNumId="0">
    <w:nsid w:val="278D069F"/>
    <w:multiLevelType w:val="hybridMultilevel"/>
    <w:tmpl w:val="5622EB1E"/>
    <w:lvl w:ilvl="0" w:tplc="A01CB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2A31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EEA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4B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E1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E02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C0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8B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BEF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079E"/>
    <w:rsid w:val="00020CDA"/>
    <w:rsid w:val="001709C7"/>
    <w:rsid w:val="001A0A1A"/>
    <w:rsid w:val="00232FD1"/>
    <w:rsid w:val="002C0F40"/>
    <w:rsid w:val="002D4C0C"/>
    <w:rsid w:val="003D5148"/>
    <w:rsid w:val="004F1F93"/>
    <w:rsid w:val="00535AC8"/>
    <w:rsid w:val="00601797"/>
    <w:rsid w:val="00607587"/>
    <w:rsid w:val="00661F62"/>
    <w:rsid w:val="0067079E"/>
    <w:rsid w:val="0075365A"/>
    <w:rsid w:val="009969A0"/>
    <w:rsid w:val="009F575C"/>
    <w:rsid w:val="00A607D8"/>
    <w:rsid w:val="00AE1787"/>
    <w:rsid w:val="00B52701"/>
    <w:rsid w:val="00B978B3"/>
    <w:rsid w:val="00C81FE7"/>
    <w:rsid w:val="00D0193C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0F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79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70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</dc:creator>
  <cp:lastModifiedBy>User1</cp:lastModifiedBy>
  <cp:revision>2</cp:revision>
  <cp:lastPrinted>2023-06-02T06:55:00Z</cp:lastPrinted>
  <dcterms:created xsi:type="dcterms:W3CDTF">2023-06-02T06:57:00Z</dcterms:created>
  <dcterms:modified xsi:type="dcterms:W3CDTF">2023-06-02T06:57:00Z</dcterms:modified>
</cp:coreProperties>
</file>